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00" w:firstLineChars="200"/>
        <w:jc w:val="both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华文中宋" w:hAnsi="华文中宋" w:eastAsia="华文中宋"/>
          <w:sz w:val="40"/>
          <w:szCs w:val="40"/>
        </w:rPr>
        <w:t>体检回执表</w:t>
      </w:r>
    </w:p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10349" w:type="dxa"/>
        <w:jc w:val="center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260"/>
        <w:gridCol w:w="540"/>
        <w:gridCol w:w="540"/>
        <w:gridCol w:w="332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婚否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移 动 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ind w:right="480" w:firstLine="5292" w:firstLineChars="2205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widowControl/>
        <w:ind w:right="480" w:firstLine="5292" w:firstLineChars="2205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widowControl/>
        <w:ind w:right="-76"/>
        <w:jc w:val="center"/>
        <w:rPr>
          <w:rFonts w:hint="eastAsia"/>
          <w:u w:val="single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          单位公章：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              </w:t>
      </w:r>
    </w:p>
    <w:p>
      <w:pPr>
        <w:widowControl/>
        <w:ind w:right="-676" w:firstLine="3807" w:firstLineChars="1813"/>
        <w:jc w:val="left"/>
        <w:rPr>
          <w:u w:val="single"/>
        </w:rPr>
      </w:pPr>
    </w:p>
    <w:p/>
    <w:sectPr>
      <w:pgSz w:w="11906" w:h="16838"/>
      <w:pgMar w:top="1985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358D"/>
    <w:rsid w:val="58EE35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2017-06-05T03:57:00Z</dcterms:created>
  <dc:creator>XULEI</dc:creator>
  <cp:lastModifiedBy>XULEI</cp:lastModifiedBy>
  <dcterms:modified xsi:type="dcterms:W3CDTF">2017-06-05T03:57:33Z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